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f422" w14:textId="a45f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Актюбинской области от 30 декабря 2021 года № 110 "Об утверждении бюджетов сельских округов Уилского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 сентября 2022 года № 180.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Актюбинской области от 30 декабря 2021 года № 110 "Об утверждении бюджетов сельских округов Уилского района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Уилского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369 116,7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357 795,7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373 225,5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-4 108,8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4 108,8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4 108,8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Уилского сельского округа на 2022 год поступление целевых текущих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162 492 тысяч тенге – на капитальный и средний ремонт автомобильных дорог районного значения и улиц населенных пунктов.".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бюджете сельского округа имени Шыганака Берсиева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513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 в бюджете сельского округа имени Шыганака Берсиева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518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 в бюджете Караойского сельского округа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615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Учесть в бюджете Караойского сельского округа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618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Коптогайского сельского округа на 2022-2024 годы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232 166,1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228 841,1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232 286,1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 в бюджете Коптогайского сельского округа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90 098 тысяч тенге –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582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Учесть в бюджете Коптогайского сельского округа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444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Сарбийского сельского округа на 2022-2024 годы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45 981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47 832,8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-1 851,8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1 851,8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1 851,8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Учесть в бюджете Сарбийского сельского округа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628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Учесть в бюджете Коптогайского сельского округа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725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Кайындинского сельского округа на 2022-2024 годы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45 745,5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44 538,5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46 034,6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289,1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289,1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Учесть в бюджете Кайындинского сельского округа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631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Учесть в бюджете Коптогайского сельского округа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684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Саралжинского сельского округа на 2022-2024 годы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52 603,3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48 560,3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54 286,5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-1 683,2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1 683,2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1 683,2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Учесть в бюджете Уилского сельского округа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604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Учесть в бюджете Саралжинского сельского округа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534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2 сентября 2022 года 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357 795,7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357 795,7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357 795,7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373 225,5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2 сентября 2022 года 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232 166,1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228 841,1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228 841,1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228 841,1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Уилского районного маслихата от 2 сентября 2022 года 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Уилского районного маслихата от 2 сентября 2022 года 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Уилского районного маслихата от 2 сентября 2022 года 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