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2090f" w14:textId="78209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дополнении в решение Хромтауского районного маслихата от 24 декабря 2021 года № 146 "Об утверждении Хромтауского районного бюджета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Хромтауского районного маслихата Актюбинской области от 7 июня 2022 года № 218.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Хромтауского районного маслихата "Об утверждении Хромтауского районного бюджета на 2022-2024 годы" от 24 декабря 2021 года № 146 (зарегистрированное в реестре государственной регистрации нормативных правовых актов под № 26088)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10 785 381,2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7 309 083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12 747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11 170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3 452 381,2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11 856 951,7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88 694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103 759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15 065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– -1 160 264,5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1 160 264,5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102 141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15 065,8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1 073 189,3 тысяч тенге.".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20 191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пенсии – 48 032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– 3 180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величину прожиточного минимума для исчисления размеров базовых социальных выплат – 37 389 тенге.".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Хромтауского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Мулдашев Д. Х.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24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Хромтауский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10 785 381,2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7 309 083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2 648 360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2 204 383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3 452 381,2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3 452 381,2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11 856 951,7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1 809 111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налогооблажения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1 446 969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1 327 457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1 417 674,4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187 401,4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технических паспортов на объекты кондоминиума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93 523,4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1 230 273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 - 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10 519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затраты подведомственных государственных органов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сельского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1 391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дорог районного значения и улиц населенных пунктов.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сельских поселений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сельской местности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сельской местности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4 494 284,1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целевые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3 554 805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765 295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121 329,6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капитального ремонта общего имущества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лестного, рыбного,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-1 160 264,5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1 160 264,5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ссуд, выделенных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1 073 189,3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