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86a4" w14:textId="6da86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дополнении в решение Хромтауского района маслихата от 30 декабря 2021 года № 161 "Об утверждение бюджета Абайского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15 июня 2022 года № 226.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Абайского сельского округа на 2022-2024 годы" от 30 декабря 2021 года № 161 следующие изменения и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Абайского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- 38 918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- 36 163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№ 226 15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161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39 418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