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61f3" w14:textId="6256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62 "Об утверждении бюджета Акж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2-2024 годы" от 30 декабря 2021 года № 162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: 8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