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dc64" w14:textId="971d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Кудыксайского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30 декабря 2022 года № 324.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</w:t>
      </w:r>
      <w:r>
        <w:rPr>
          <w:rFonts w:ascii="Times New Roman"/>
          <w:b w:val="false"/>
          <w:i w:val="false"/>
          <w:color w:val="000000"/>
          <w:sz w:val="28"/>
        </w:rPr>
        <w:t>она Республики Казахстан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Кудыксайского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74 898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74 898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27.07.2023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2023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40 567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Кудыксайского сельского округа на 2023 год объем субвенции с районного бюджета в сумме 26 971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Кудыксайского сельского округа на 2023 год поступление целевых текущих трансфертов из районного бюджета в сумме 45 040 в тыс.тенге.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Кудыксайского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30 декабря 2022 года № 324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Кудыксайский сельский округ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27.07.2023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74 898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74 018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от 30 декабря 2022 года № 324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Кудыксайский сельский округ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Хромтауского районного маслихата от 30 декабря 2022 года № 324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Кудыксайский сельский округ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82 445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