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18be" w14:textId="922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154 "Об утверждении Шалкарского городского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154 "Об утверждении Шалкарского городского бюджета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городского бюджета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546349,4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- 104273,0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- 426349,4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- 549538,5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9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городском бюджете на 2022 год поступление целевого текущего трансферта из республиканского бюджета и Национального фонда Республики Казахстан на повышение заработной платы отдельным категориям гражданских служащих в сумме 4299,0 тысяч тенге.";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"248364,0" заменить цифрами "198364,0";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городском бюджете на 2022 год поступление текущего целевого трансферта из районного бюджета в сумме 195501,4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иных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