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8c78" w14:textId="f608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154 "Об утверждении Шалкарского городского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14 сентября 2022 года № 286.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154 "Об утверждении Шалкарского городского бюджета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Шалкарского городского бюджета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687301,4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- 103123,0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- 567301,4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- 690490,5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городском бюджете на 2022 год поступление текущего целевого трансферта из районного бюджета на благоустройство города в сумме 336460,4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города Шалкар.";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14 сентября 2022 года 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