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c7e" w14:textId="8260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157 "Об утверждении бюджета Бершугирского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157 "Об утверждении бюджета Бершугирского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- 47968,4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"32429,0" заменить цифрами "30210,0".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