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e65f" w14:textId="b45e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155 "Об утверждении бюджета Айшуакского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8 декабря 2022 года № 332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155 "Об утверждении бюджета Айшуакского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Айшуакского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47424,5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- 5308,3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–41944,0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- 49626,8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-2202,3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8 декабря 2022 года № 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