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c7696" w14:textId="7fc76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Айшуакского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29 декабря 2022 года № 347.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Айшуакского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73247,9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- 5637,3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- 69,9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- 67540,7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- 73975,3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727,4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Шалкарского районного маслихата Актюбинской области от 19.12.2023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Айшуакского сельского округа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плата за пользование природными и другими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 коммунальной собственности (коммунальной собственности местного самоуправления)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государственного имущества, закрепленного за государственными учреждениями, финансируемым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2023-2025 годы" с 1 января 2023 года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- 70000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40567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Айшуакского сельского округа на 2023 год поступление текущего целевого трансферта из районного бюджета в сумме 67540,7 тысяч тенге.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Айшуакского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Шалкарского районного маслихата Актюбинской области от 19.12.2023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местных бюджетных программ, не подлежащих секвестру в процессе исполнения бюджета Айшуакского сельского округа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2022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Айшуакского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Шалкарского районного маслихата Актюбинской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29 декабря 2022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Айшуакского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продажи основных капиталов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Шалкарского районного маслихата от 29 декабря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Айшуакского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продажи основных капиталов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маслихата от 29 декабря 2022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Айшуакского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