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54d8" w14:textId="8da5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24 декабря 2021 года № 13-57 "О бюджете Балхашского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 сентября 2022 года № 23-92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Бюджетногокодекса Республики Казахстан 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2022-2024 годы,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6 643 952 тысячи тенге,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231 538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10895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1588тенге;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6 404 931 тысяч тенге,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1 072 274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1 073 242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4 259 415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7 635 072 тысячи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37 051 тысячи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87 700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41 461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1 020 105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1 020 105 тысячи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2022 год в сумме 8 556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бюджетных субвенции передаваемых из районного бюджета в бюджеты сельских округов, в сумме 417 538 тысяч теңге,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Акдалинскому сельскому округу 28 265 тысяча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17 570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Акольскому сельскому округу 28 182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Баканасскому сельскому округу 53 985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Бахбахтинскому сельскому округу 33 878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Балатопарскому сельскому округу 29 346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Берекенскому сельскому округу 23 138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21 144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Желтурангинскому сельскому округу 19 767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Жиделинскому сельскому округу 30 339 тысяча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Каройскому сельскому округу 24 492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Котальскому сельскому округу 28 291 тысяча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23 089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27 452 тысяча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Топарскому сельскому округу 28 600 тысячи тенге.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предусмотрены целевые текущие трансферты бюджетам сельских округов, в том числе на: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2022 года.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Балхашского района.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районного маслихата"По экономической реформе, бюджету, тарифной политике, развитию малого и среднего предпринимательства".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действие с 1 января 2022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