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9419" w14:textId="60f9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Жамбылского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26 декабря 2022 года № 33-157.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Жамбылский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15 552 876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5 513 130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189 530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193 967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9 656 249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17 042 293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131 784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232875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101 091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(-)1 621 201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1 621 201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1 464 028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101 091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258 264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Жамбылского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10-49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бюджетных изъятий из бюджетов сельских округов в районный бюджет в сумме 153 887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Каргалинский сельский округ 794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Узынагашский сельский округ 152 240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Шолаккаргалинский сельский округ 853 тысячи тенге.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бюджетных субвенций, передаваемых из районного бюджета в бюджеты сельских округов, в сумме 519 194 тысячи тенге,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Аккайнарскому сельскому округу 22 324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Актерекскому сельскому округу 28 031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Аксенгирскому сельскому округу 32 279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Айдарлинскому сельскому округу 24 530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Бозойскому сельскому округу 22 613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Бериктасскому сельскому округу 28 654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Дегересскому сельскому округу 24 488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26 105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Каракастекскому сельскому округу 28 147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Карасускому сельскому округу 8 423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Мынбаевскому сельскому округу 19 603тысячи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Матыбулакскому сельскому округу 26 025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Самсинскому сельскому округу 27 334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Сарытаукумскому сельскому округу 28 167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Таранскому сельскому округу 24 183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Талапскому сельскому округ у 25 202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Унгуртасскому сельскому округу 30 892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Ульгилинскому сельскому округу 23 448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Улькенскому сельскому округу 18 220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Шиенскому сельскому округу 29 919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Темиржолскому сельскому округу 20 607 тысяч тенге.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текущие трансферты бюджетам сельских округов, в том числе на: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населенных пунктов;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Жамбылского района.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2023 год в сумме 102 370 тысяч тенге.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руководителя аппарата районного маслихата А. Сабирова.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33-157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Жамбылского районного маслихата Алматинской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10-49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15 552 876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5 513 130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2 293 477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1 252 054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1 041 423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2 104 844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частичистого доходагосударственныхпредприятий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9 656 249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9 502 274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17 042 293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3 147 331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232 875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Жамбылского районного маслихата от 26 декабря 2022 года № 33-157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63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- 1 073 959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1 365 964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Жамбылского районного маслихата от 26 декабря 2022 года № 33-157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8 924 618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1 282 851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2 427 565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2 188 946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8 531 260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