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046e" w14:textId="3010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27 декабря 2021 года № 21-75 "О бюджете Ескельдинского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13 мая 2022 года № 28-101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бюджете Ескельдинского района на 2022-2024 годы" от 27 декабря 2021 года № 21-75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26358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6 641 912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358 727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29 455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47 473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6 206 257 тысяч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7 727 453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145 810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232 725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86 915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1 231 351 тысяча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1 231 351 тысяча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795 837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86 916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522 430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Должность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Ескельдинский районный маслихат от 13 мая 2021 года № 28-101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Ескельдинский районный маслихат от 27 декабря 2021 года № 21-75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-1 231 351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