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d1cb" w14:textId="c60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декабря 2021 года № 14-3 "О бюджете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сентября 2022 года № 24-3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2022-2024 годы" от 28 декабря 2021 года № 14-3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годы,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32 385 322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19 053 671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12 234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4 502 111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8 817 306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30 969 945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119 749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290 698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170 949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1 295 628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(-)1 295 628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828 298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займов3 942 634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1 818 708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14-3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стредствами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котегорий граждан в виде льготного, бесплатного проезда на городском общественном траспорте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