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088e" w14:textId="f3b0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2021 года № 21-58 "О бюджете Каратальского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12 мая 2022 года № 26-76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2022-2024 годы" от 27 декабря 2021 года № 21-58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6 471 666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178 600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26 031 тысяча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86 948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6 180 087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6 941 233 тысяча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61 411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91 890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30 479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530 978 тысячи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530 978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473 314 тысячи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30 480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88 144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12 мая 2022 года № 26-76 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Каратальского района от 27 декабря 2021 года № 21-58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