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3cea" w14:textId="7433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28 декабря 2021 года № 7-15-77 "О бюджете Панфиловского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8 сентября 2022 года № 7-27-143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2022-2024 годы" от 28 декабря 2021 года № 7-15-77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26274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16 795 667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2 694 500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32 572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398 819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13 669 776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19 611 230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55 373 тысячи тенге, в том числе: бюджетные кредиты 95 890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40 517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2 870 936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2 870 936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2 435 474 тысячи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125 011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560 473 тысячи тенге.".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08 сентября 2022 года № 7-27-143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28 декабря 2021 года № 7-15-77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