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917" w14:textId="338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августа 2022 года № 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"Акцизы":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75 "Табачные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"Поликлиники"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"039 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"039 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"Оказание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9760) следующее изменение: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"Акцизы":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