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94dd" w14:textId="31a9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29 марта 2019 года № 47/393-6с "Об утверждении методики оценки деятельности административных государственных служащих корпуса "Б" аппарата маслихата города Шымкент и о признании утратившим силу решение Шымкентского городского маслихата от 29 мая 2018 года № 28/242-6с "Об утверждении методики оценки деятельности административных государственных служащих корпуса "Б" аппарата Шымкентского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29 сентября 2022 года № 21/205-VII. Отменено решением маслихата города Шымкент от 14 июня 2023 года № 4/47-VIII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14.06.2023 № 4/47-VIII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утверждении методики оценки деятельности административных государственных служащих корпуса "Б" аппарата маслихата города Шымкент и о признании утратившим силу решение Шымкентского городского маслихата от 29 мая 2018 года № 28/242-6с "Об утверждении методики оценки деятельности административных государственных служащих корпуса "Б" аппарата Шымкентского городского маслихата" от 29 марта 2019 года № 47/393-6с (зарегистрировано в Реестре государственной регистрации нормативных правовых актов под № 30)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города Шымкент,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39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21/205-VII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способен четко распределить обязанности в подразделении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