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dcdf" w14:textId="002d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13 декабря 2021 года № 12/92-VII "О бюджете города Шымкент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25 ноября 2022 года № 22/208-VII.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 бюджете города Шымкент на 2022-2024 годы" от 13 декабря 2021 года № 12/92-VII (зарегистрировано в Реестре государственной регистрации нормативных правовых актов под № 25833)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Шымкент на 2022-2024 годы согласно приложениям 1, 2 и 3 к настоящему решению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579 628 839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237 689 460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11 419 055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20 206 899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310 313 425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563 754 974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- 471 544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871 544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423 073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462 073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15 922 336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- 15 922 336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22/208-VII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12/92-VII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579 628 839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237 689 460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310 313 425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310 313 425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310 313 425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563 754 974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200 743 864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143 434 238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-15 922 336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22/208-VII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12/92-VII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2022-2024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22 485 248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9 370 137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