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f16e" w14:textId="241f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29 декабря 2021 года № 12/84-VII "О бюджете города Курчатов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19 октября 2022 года № 23/149-VII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2022-2024 годы" от 29 декабря 2021 года № 12/84-VII (зарегистрировано в реестре государственной регистрации Нормативных правовых актов под № 26257)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1 749 263,0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1 493 266,0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18 306,0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5 313,0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232 378,0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1 771 475,6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-22 212,6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22 212,6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37 598,0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59 810,6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