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76a4" w14:textId="d9c7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9 ноября 2022 года № 10/8-VII "О бюджете Ойшиликского сельского округа района Ақсуат на 2022 -2024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12 декабря 2022 года № 12/8-VII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Ойшиликского сельского округа района Ақсуат на 2022 -2024 годы" от 9 ноября 2022 года №10/8-VII (зарегистрировано в Реестре государственной регистрации нормативных правовых актов под №174337)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Ойшиликского сельского округа района Ақсуат на  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 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51 563,5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48 048,5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51 944,4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-380,9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–380,9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380,9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Ойшиликского сельского округа района Ақсуат на 2022 год предусмотрены целевые текущие трансферты из районного бюджета в сумме 19 407,7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Ақсуат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Ақсуат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Ақсуат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10/8-VII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51 563,5 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48 048,5 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51 944,4 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7 363,5 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7 363,5 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7363,5 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7 363,5 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