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b468" w14:textId="df9b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18/2-VІI "О бюджете Карауылского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21 ноября 2022 года № 29/9-VII. Утратило силу решением Абайского районного маслихата области Абай от 30 декабря 2022 года № 31/2-VII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Карауылского сельского округа на 2022-2024 годы" от 6 января 2022 года № 18/2-VII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222 599,0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51 725,0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170 874,0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225 541,0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- 2 942,0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2 942,0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2 942,0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