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d8f9" w14:textId="b13d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Кундыздинского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30 декабря 2022 года № 31/5-VII. Утратило силу решением Абайского районного маслихата области Абай от 28 декабря 2023 года № 12/5-VIII.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Кундыздинского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45 743,1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755,1 тысяч тенг.е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24.10.2023 </w:t>
      </w:r>
      <w:r>
        <w:rPr>
          <w:rFonts w:ascii="Times New Roman"/>
          <w:b w:val="false"/>
          <w:i w:val="false"/>
          <w:color w:val="000000"/>
          <w:sz w:val="28"/>
        </w:rPr>
        <w:t>№ 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Кундыздинского сельского округа на 2023 год объем субвенции, передаваемой из районного бюджета в сумме 34 218,0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24.10.2023 </w:t>
      </w:r>
      <w:r>
        <w:rPr>
          <w:rFonts w:ascii="Times New Roman"/>
          <w:b w:val="false"/>
          <w:i w:val="false"/>
          <w:color w:val="ff0000"/>
          <w:sz w:val="28"/>
        </w:rPr>
        <w:t>№ 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6 января 2022 года № 18/5-VII "О бюджете Кундыздинского сельского округа на 2022-2024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20 мая 2022 года № 23/3-VIІ "О внесении изменений в решение маслихата от 6 января 2022 года № 18/5-VII "О бюджете Кундыздинского сельского округа на 2022-2024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21 ноября 2022 года № 29/12-VІI "О внесении изменений в решение маслихата от 6 января 2022 года № 18/5-VII "О бюджете Кундыздинского сельского округа на 2022-2024 годы".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