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edc7" w14:textId="af7e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10/180-VII "О бюджете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22 октября 2022 года № 18/327-VII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Аягозского района на 2022-2024 годы" от 24 декабря 2021 года №10/180-VII (зарегистрировано в Реестре государственной регистрации нормативных правовых актов под №26288)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17280821,1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13558084,4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21030,0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3701660,7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18466526,1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80838,0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114863,0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34025,0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- 1266543,0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1266543,0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903465,0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34025,0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397103,0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Аягозского района на 2022 год в сумме 42082,0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№18/327-VIІ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