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b14e" w14:textId="016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15/8-VІІ "О бюджете М-Владимировского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7 декабря 2022 года № 28/7-VII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2022-2024 годы" от 30 декабря 2021 года № 15/8-VІІ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61543,9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58543,9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62470,9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927,0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