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0e21" w14:textId="0b70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15/9-VII "О бюджете Карабасского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29/10-VІІ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2022-2024 годы" от 30 декабря 2021 года № 15/9-VІI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55455,7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52955,7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57315,0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- 1859,3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–1859,3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29/10-VІІ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15/9-VІІ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