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f852" w14:textId="632f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Бородулихинского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26-5-VII.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Бородулихинского сельского округа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206563,5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159706,5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206563,6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Бородулихинского сельского округа на 2023 год в сумме 35546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Бородулихинского сельского округа на 2023 год целевые текущие трансферты из районного бюджета в сумме 124160,5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