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5b8f" w14:textId="5de5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11/190-VII "О бюджете Бельтерекского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22/333-VII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11/190-VII "О бюджете Бельтерекского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43172,8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43206,2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