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6f75" w14:textId="9a26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30 декабря 2021 года № 12-193/VII "О бюджете Маканчинского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5 декабря 2022 года № 21-353/VII.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№12-193/VIІ "О бюджете Маканчинского сельского округа Урджарского района на 2022-2024 годы" следующее изменение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Маканчинского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120 180,0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33 820,0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86 360,0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126 523,0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- 6 343,0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-6 343,0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6 343,0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21-353/VII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№12-193/VII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