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488a" w14:textId="b774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4 декабря 2021 года №10-3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19 августа 2022 года № 17-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2-2024 годы" от 24 декабря 2021 года №10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21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500 16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 577 66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0 0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 297 69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 244 80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201 94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0 50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0 5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162 28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162 286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 123 82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 561 52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9 986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22 год в сумме 851 238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августа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5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1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2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