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3a09" w14:textId="2323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2021 года №13-4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20 апреля 2022 года № 17-4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№13-4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№26150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- 14748099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- 3604332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- 11130867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- 14980047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- 85676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- 147024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- 61348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-317624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- 317624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займов- 147024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-61348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- 231948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17-4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