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273b" w14:textId="ab5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2021 года №13-4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9 августа 2022 года № 22-4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2022-2024 годы" от 27 декабря 2021 года №13-4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№26150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15818213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- 3706430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15104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- 9100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- 12087579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- 16050161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- 85676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- 147024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- 61348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-317624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- 317624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займов- 147024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-61348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- 231948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августа 2022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№13-4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12087579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