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8327" w14:textId="8a08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"О городском бюджете на 2022 - 2024 годы" от 23 декабря 2021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24 ноября 2022 года № 229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"О городском бюджете на 2022 – 2024 годы" от 23 декабря 2021 года № 148 (зарегистрировано в Реестре государственной регистрации нормативных правовых актов под № 26262)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 –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17 146 777 тысяч тенге, в том числе по: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6 313 234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29 159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66 150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10 738 234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17 751 092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604 315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604 315 тысяч тенге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604 315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на 2022 год в сумме 13 703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2022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148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17 146 777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10 738 234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5 705 932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3 679 223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2 979 037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34 549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32 310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1 031 383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