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69cda" w14:textId="b869c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Текелийского городского маслихата от 28 декабря 2021 года № 12-61 "О бюджете города Текели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Текели области Жетісу от 1 ноября 2022 года № 21-108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Текелийского городского маслихата "О бюджете города Текели на 2022-2024 годы" от 28 декабря 2021 года № 12-61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26468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5 280 921 тысяча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1 183 062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16 212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35 180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4 046 467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2)затраты 5 883 351 тысяча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1 916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3 171 тысяча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1 255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29 000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29 000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(-) 633 346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633 346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418 851 тысяча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31 853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246 348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Текелийского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Текелийского городского маслихата от 1 ноября 2022 года № 21-108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2021 года № 12-61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Текели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4 039 954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-633 346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