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abd67" w14:textId="9dabd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27 декабря 2021 года № 18-1 "О бюджете Алакольского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области Жетісу от 1 ноября 2022 года № 34-1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Алакольский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Алакольского районного маслихата "О бюджете Алакольского района на 2022-2024 годы" от 27 декабря 2021 года № 18-1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26141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2022-2024 годы согласно приложениям 1, 2 и 3 к настоящему решению соответственно, в том числе на 2022 год в следующих объемах: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11 356 711 тысяча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2 840 855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16 851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53 383 тысячи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8 445 622 тысячи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14 046 382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19 330 тысяч тенге, в том числе: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45 945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26 615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- 2 709 001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2 709 001 тысяч тенге, в том числе: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45 945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26 971 тысяча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2 690 027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Алакольского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Алакольского районного маслихата от 1 ноября 2022 года № 34-1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Алакольского районного маслихата от 27 декабря 2021 года № 18-1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11 356 711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2 840 855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8 445 622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8 445 622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8 445 622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4 101 614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512 722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4 779 091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4 779 091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4 779 091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3 770 426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-2 709 001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2 709 001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2 690 027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2 690 027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2 690 027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