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62bf" w14:textId="f106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2021 года № 19-1 "О бюджете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3 ноября 2022 года № 33-1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2022-2024 годы" от 27 декабря 2021 года № 19-1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26140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6 564 840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362 437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48 498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18 890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6 135 015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7 192 048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26 379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96 810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70 431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653 587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653 587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617 330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70 433 тысячитенге;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106 690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3 ноября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2021 года № 19-1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