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0833" w14:textId="ae40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поселка Актас города Сарани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23 июня 2022 года № 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октября 2021 года "О внесении изменений в постановление Правительства Республики Казахстан от 18 октября 2013 года № 1106 "Об утверждении Типовых правил проведения раздельных сходов местного сообщества",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поселка Актас города Сарани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поселка для участия в сходе местного сообщества поселка Актас города Сарани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от 23 июня 2022 г.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Актас города Сарани Карагандинской области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Актас города Сарани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от 18 октября 2013 года № 1106 и устанавливает правила проведения раздельных сходов местного сообщества поселка Актас.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Раздельный сход местного сообщества жителей микрорайона, улицы, многоквартирного жилого дома (далее – раздельный сход) на территории поселка созывается и проводится с целью избрания представителей для участия в сходе местного сообщества поселка Актас.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поселка Актас подразделяется на участки (микрорайоны, улицы, многоквартирные жилые дома).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поселка Актас.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Актас не позднее, чем за десять календарных дней до дня его проведения через средства массовой информации или иными способами.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Проведение раздельного схода местного сообщества в пределах микрорайона, улицы, многоквартирного жилого дома организуется акимом поселка Актас.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микрорайона, улицы, многоквартирного жилого дома, имеющих право в нем участвовать.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микрорайоне, улице, многоквартирном доме и имеющих право в нем участвовать.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Актас или уполномоченным им лицом.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Актас или уполномоченное им лицо.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оформления протокола раздельного схода местного сообщества открытым голосованием избирается секретарь.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Кандидатуры представителей жителей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 Сарани.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Актас.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№141 от 23 июня 2022 г.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поселка для участия в сходе местного сообщества поселка Актас города Сарани Карагандинской области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микрорайона, улиц, многоквартирного жилого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микрорайона, улиц, многоквартирного жилого дома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дома 1,2,3,4.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дома 5,6,7,8.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3: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дома 10,12; улица Гастелло дом 16; улица Кржижановского дома 18, 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4: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Первомайская дома 2,4,6,8;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Гастелло дома 10,12.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5: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Гастелло дома 18,18а,20,22.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6: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Гастелло дом 18б;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Кржижановского дома 27а,29;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дом 14абв.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7: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Ленинградская дома 25,27,29;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Первомайская дом 16б.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8: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Привольная дома 56,58,60,62,64, 66,68,70,72,74,76,78;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Городская дома 2,4;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Ковыльная дома 44,43,42,40,39,38,36,33,34,40а, 38а;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Космическая дом 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9: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Городская дома 6,8,10,12,16;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Ленинградская дома 2,4,6,8,10,12,16,18,20,22; улица Космическая дома 13,15,17.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10: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Первомайская дома 1,3,5,7,9;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Кржижановского дома 12,14,16;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Бородина дом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Бородина дома 10,12,14,16,18,20,22,24.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11: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Саратовская дома 1,2,3,4,5,6,7,8,9,10,11,12,13,14,15,16,17,18,19,20,21,22,23,24 улица Гастелло дома 2,4,6,8; переулок Бородина дом 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12: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Ленинградская дома 24,26,26а;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Космическая дома 16,16а,18а.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сектор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13: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Привольная дома 63,65,67,67а,69,69а,71,73,73а,75; улица Космическая дома 1,3,5;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 дома 10,11,12,13,14,15,16,17,18, 19,20,21,22,23,24.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14: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Бородина дома 2,4,6,8;улица Привольная дома 2,4,6,8;переулок Саратовский дома 1,2,3,4,5,7;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Гражданская дома 4,6,8,10.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15: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Привольная дома 1,3,5,7,9,11,13,15,17,25,26,27,28,29,30,31,32,33,34,35,36,37, 38,39,40,41,42,43,44,45,46,47,48,49,50,51,52,53,54,55,57,59,61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16: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Космическая дома 2,4,6,8,9,10,12, переулок Ковыльный дома 1,2,3,4,5,6, тупик Ковыльный дома 1,2,3,4,5,6,7,9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17: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Ковыльная дома 1,3,5,7,9,11,13,15,16,18,19,19а,20,21,22,23,24,25,26,27,28,29,30,31,32,33,34,35,36,37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18: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Лихачева дома 1,3,5,7,9,11,13,15, переулок Шевцовой дома 2,3,4,5,6,7,9,10,11,12,13,14,15,16,17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19: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2- Гражданский, 1-Гражданский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20: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Гражданская дома 7,9,11,12,13,13а,14,16,18,20,22,23,24,25,26,27,28,29,30,31,32,33,34,35,36,37,38,39,40,41,42,43,44,45,46,47,48,49,50,51,52,53,54,55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21: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Батумский дома 3,5,7,11,13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22: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Громовой дома 2,4,6,8,10,12,14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23: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Чайковского дома 3,4,5,6,7,8,9,10,11,12,13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24: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Саратовская дома 25,26,27,28,29,29а,30,31,32,33,34,35,36,37,38,39,40,41,42,43,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44,45,46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