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c54a" w14:textId="4abc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2021 года № 16/152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10 марта 2022 года № 19/185.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2022-2024 годы" от 23 декабря 2021 года № 16/152 (зарегистрировано в Реестре государственной регистрации нормативных правовых актов под № 25987)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12 404 315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4 351 386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72 770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493 375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7 486 784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12 752 881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116 340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156 213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39 873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464 906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464 906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156 213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523 248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831 941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Абайского района на 2022 год в сумме 45 643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