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f051" w14:textId="023f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21 июля 2022 года № 39/12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6 января 2028 года, без изъятия земельного участка у собственников и землепользователей товариществу с ограниченной ответственностью "Iron Copper", на земельный участок общей площадью 499,2469 гектара для разведки твердых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№39/12 от 21 июля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установления публичного сервитута сроком до 6 января 2028 года, без изъятия земельного участка у собственников и землепользователей товариществу с ограниченной ответственностью "Iron Copper", на земельный участок общей площадью 499,2469 гектара для разведки твердых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236,3967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236,3967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"Нурдаулет" (09-102-040-255)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"Нурдаулет" (09-102-040-254)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"Нурдаулет" (09-102-040-253)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"Нурдаулет" (09-102-040-234)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