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a0ef" w14:textId="589a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Мирного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27 июля 2022 года № 257. Утратило силу решением Осакаровского районного маслихата Карагандинской области от 17 ноября 2023 года № 13/125</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Мирного сельского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Мирного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Осакаровcкого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июля 2022 г</w:t>
            </w:r>
            <w:r>
              <w:br/>
            </w:r>
            <w:r>
              <w:rPr>
                <w:rFonts w:ascii="Times New Roman"/>
                <w:b w:val="false"/>
                <w:i w:val="false"/>
                <w:color w:val="000000"/>
                <w:sz w:val="20"/>
              </w:rPr>
              <w:t>№ 257</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Мирного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Мирное Мирного сельского округа Осакаровсого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улиц села Мирное Мирного сельского округа Осакаровского района Карагандинской области(далее - села Мирное).</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Мирное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села Мирное для участия в сходе местного сообщества в количестве не более трех человек.</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Мирного сельского округа Осакаровского района Карагандинской области (далее- аким Мирного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Мирного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улицы организуется акимом Мирного сельского округа.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села Мирное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селе Мирное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Мирного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Мирного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 села Мирное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Мирного сельского округа.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июля 2022 года</w:t>
            </w:r>
            <w:r>
              <w:br/>
            </w:r>
            <w:r>
              <w:rPr>
                <w:rFonts w:ascii="Times New Roman"/>
                <w:b w:val="false"/>
                <w:i w:val="false"/>
                <w:color w:val="000000"/>
                <w:sz w:val="20"/>
              </w:rPr>
              <w:t>№ 257</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Мирное Мирного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улиц села Мирное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Нұрлы 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Некрасова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Нуркена -Абдирова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