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909a6" w14:textId="3c90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сельского округа Жансары Осакаровского района Карагандинской области для участия в сходе местного сообщества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Осакаровского районного маслихата Карагандинской области от 21 сентября 2022 года № 291. Утратило силу решением Осакаровского районного маслихата Карагандинской области от 17 ноября 2023 года № 13/120</w:t>
      </w:r>
    </w:p>
    <w:p>
      <w:pPr>
        <w:spacing w:after="0"/>
        <w:ind w:left="0"/>
        <w:jc w:val="both"/>
      </w:pPr>
      <w:r>
        <w:rPr>
          <w:rFonts w:ascii="Times New Roman"/>
          <w:b w:val="false"/>
          <w:i w:val="false"/>
          <w:color w:val="ff0000"/>
          <w:sz w:val="28"/>
        </w:rPr>
        <w:t xml:space="preserve">
      Сноска. Утратило cилу решением Осакаровского районного маслихата Карагандинской области от 17.11.2023 </w:t>
      </w:r>
      <w:r>
        <w:rPr>
          <w:rFonts w:ascii="Times New Roman"/>
          <w:b w:val="false"/>
          <w:i w:val="false"/>
          <w:color w:val="ff0000"/>
          <w:sz w:val="28"/>
        </w:rPr>
        <w:t>№ 13/120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сельского округа Жансары Осакаровского района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сельского округа Жансары Осакаровского района Карагандинской области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решению Осакаровского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"21" сентября 2022 года</w:t>
            </w:r>
            <w:r>
              <w:br/>
            </w:r>
            <w:r>
              <w:rPr>
                <w:rFonts w:ascii="Times New Roman"/>
                <w:b w:val="false"/>
                <w:i w:val="false"/>
                <w:color w:val="000000"/>
                <w:sz w:val="20"/>
              </w:rPr>
              <w:t>№ 291</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сельского округа Жансары Осакаровского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сельского округа Жансары Осакаровского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Аманконыр, села Жансары, села Жуантобе, села Баскорык, села Кызылтас сельского округа Жансары Осакаровского района Карагандинской области (далее - сельский округ Жансары).</w:t>
      </w:r>
    </w:p>
    <w:bookmarkEnd w:id="6"/>
    <w:bookmarkStart w:name="z13" w:id="7"/>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Жансары подразделяется на улицы.</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улиц сельского округа Жансары для участия в сходе местного сообщества в количестве не более трех человек с каждой улицы.</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сельского округа Жансары Осакаровского района Карагандинской области (далее-аким сельского округа Жансары).</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Жансары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xml:space="preserve">
      7. Проведение раздельного схода местного сообщества в пределах мест их проживания организуется акимом сельского округа Жансары. </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улицы на территории сельского округа Жансары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улиц проживающих в сельском округе Жансары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сельского округа Жансары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Жансары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улицы сельского округа Жансары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Осакаровского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xml:space="preserve">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w:t>
      </w:r>
    </w:p>
    <w:bookmarkEnd w:id="23"/>
    <w:bookmarkStart w:name="z30" w:id="24"/>
    <w:p>
      <w:pPr>
        <w:spacing w:after="0"/>
        <w:ind w:left="0"/>
        <w:jc w:val="both"/>
      </w:pPr>
      <w:r>
        <w:rPr>
          <w:rFonts w:ascii="Times New Roman"/>
          <w:b w:val="false"/>
          <w:i w:val="false"/>
          <w:color w:val="000000"/>
          <w:sz w:val="28"/>
        </w:rPr>
        <w:t xml:space="preserve">
      12. На раздельном сходе местного сообщества ведется протокол, который подписывается председателем и секретарем и передается в аппарат акима сельского округа Жансары. </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улицы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Осакаровского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21 сентября 2022 года</w:t>
            </w:r>
            <w:r>
              <w:br/>
            </w:r>
            <w:r>
              <w:rPr>
                <w:rFonts w:ascii="Times New Roman"/>
                <w:b w:val="false"/>
                <w:i w:val="false"/>
                <w:color w:val="000000"/>
                <w:sz w:val="20"/>
              </w:rPr>
              <w:t>№ 291</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улиц села Аманконыр, села Жансары, села Жуантобе, села Баскорык, села Кызылтас сельского округа Жансары Осакаровского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села Жансары, села Жуантобе, села Баскорык, села Кызылтас сельского округа Жансары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улицы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Аманконыр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Ы.Алтынсарина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Бейбитшилик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Болашак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Сатпаева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Тауелсиздик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Жуантобе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Бирлик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Баскорык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Бейбитшилик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Кызылтас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Достык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