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b9979" w14:textId="1fb99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на территории Родниковского сельского округа Осакаровского района Карагандинской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Родниковского сельского округа Осакаровского района Карагандинской области от 14 ноября 2022 года № 4-р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Земельным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на основании заключения районной земельной комиссии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товариществу с ограниченной ответственностью "TNS Plus" публичный сервитут на земельных участках Родниковского сельского округа площадью 5,7 гектар для эксплуатации и обслуживания волоконно – оптической линии связи сроком на 49 лет, без изъятия земельных участков у собственников и землепользователей,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Родниковского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Жубайхан 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Родниковского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4-р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ноября 2022 года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населенных пунктов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установленного публичного сервитута,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Родниковское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