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031a" w14:textId="67d0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27 декабря 2021 года № 9/104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28 июля 2022 года № 14/164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 районном бюджете на 2022-2024 годы" от 27 декабря 2021 года №9/104 (зарегистрировано в Реестре государственной регистрации нормативных правовых актов под №26354)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- 12 526 522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4 409 612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- 16081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- 8 100 829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- 13 190 500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- 219640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284859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- 81491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- 219640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219640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284859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81491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827255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 14/164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