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e15" w14:textId="df99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Құланды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Куланды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57 372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54 792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57 372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Куланды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357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357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357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Куланды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