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0c40" w14:textId="93a0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Оркендеу на 2022-2024 годы" от 29 декабря 2021 года № 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мая 2022 года № 242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Оркендеу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Оркендеу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71058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1932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212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68914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71212,7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-154,7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154,7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154,7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198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Оркендеу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198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Оркендеу за счет средств республиканского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