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22c2" w14:textId="70a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Казалинского районного маслихата Кызылординской области "О бюджете сельского округа Кызылкум на 2022-2024 годы" от 29 декабря 2021 года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№163395)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64733,6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-2195,6тысяч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2195,6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