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f230" w14:textId="30ef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Казалинского районного маслихата Кызылординской области "О бюджете сельского округа Майлыбас на 2022-2024 годы" от 29 декабря 2021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Майлыбас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112070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108312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116211,2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-4141,2тысяч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4141,2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Майлыбас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спортивной и игровой площадки по улице Ж. Байдилдаева, станции Байкожа, сельского округа Майлыбас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здания в соответствии с износом здания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Ж. Байдилдаева на станции Байкожа, майлыбасского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проведения внутреннего водопровода к станции Байкожа и работы по прокладке сервисной водопроводной сети к 23 жилым домам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приобретение жидкого топлива к отопительному сезону в сельский клуб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