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24f6" w14:textId="9362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64660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65242,1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–582,1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Бирлик за счет средств районного бюджета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здания администрации Бирликского сельского округа (укладка брусчатки)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пандус для въезда и выезда граждан с ограниченными возможностями в административное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электрической энергии, потребляемой на отопительный сезон в административном здании Бирликского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Бирлик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