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710b" w14:textId="1597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23 декабря 2021 года № 115 "О бюджете поселка Торетам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марта 2022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Торетам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Торетам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103 231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35 246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66 081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146 500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-43 269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43 269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43 269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2-2, 2-3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Национального фонда Республики Казахстан в 2021 году в районный бюджет в сумме 784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0,8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Предусмотреть возврат неиспользованных (недоиспользованных) целевых трансфертов, выделенных из районного бюджета в 2021 году в районный бюджет в сумме 29 847,1 тысяч тенге.".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