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8e7" w14:textId="3c0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23 декабря 2021 года № 113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25992)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20 707 958,2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1 231 789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19 444 181,2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21 432 987,5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99 803,6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230 336,6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130 533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-824 832,9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824 832,9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130 533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725 640,9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10-4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"10-4. За счет остатков бюджетных средств 2021 года использовать (доиспользовать) в 2022 году неиспользованные (недоиспользованные) 331 083,6 тысяч тенге целевых трансфертов на развитие, выделенных из Национального фонда Республики Казахстан и областного бюджета в 2021 году согласно приложению 6 настоящего решения.".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1 043 391,7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"Контракт поколении"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службы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"Бақытты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автомобильной дороги районного значения "Самара-Шымкент-Акжар-Комекбаев"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Есетова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Сырдария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Адиловой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Байзакова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Изтилеуова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Кобеева, Шегебаева, Сейфуллина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Тауелсиздик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Мусиркегенов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переулка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Ауезова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574 991,6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железобетонных лотков канала Восток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с.Акай,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1 618 383,3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2 609 405,0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3 416 230,0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Байқоңыр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водозаборного сооружения в населенном пункте Кармакшы,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Т. Комекбаев,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Алдашбай Ахун,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6 025 635,0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2021 года использовать (доиспользовать) в 2022 году неиспользованные (недоиспользованные) целевые трансферты на развитие, выделенных из Национального фонда Республики Казахстан и областного бюджета в 2021 году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Нац. фонда РК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ограждения территории пограничного поста Косшын Кармакшинского района Кызылординской области с установкой технических защит"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ограждения территории пограничного поста Куандария Кармакшинского района Кызылординской области с установкой технических защит"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г.Байконур Кармакшинского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Наружные сети водоснабжения и канализации.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